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69" w:rsidRDefault="00822F1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教育處補助學校剩餘款繳回方式，共有三種：</w:t>
      </w:r>
    </w:p>
    <w:p w:rsidR="006A3769" w:rsidRDefault="006A3769">
      <w:pPr>
        <w:rPr>
          <w:rFonts w:ascii="標楷體" w:eastAsia="標楷體" w:hAnsi="標楷體"/>
          <w:sz w:val="28"/>
          <w:szCs w:val="28"/>
        </w:rPr>
      </w:pPr>
    </w:p>
    <w:p w:rsidR="006A3769" w:rsidRDefault="00822F1E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color w:val="FF0000"/>
          <w:sz w:val="28"/>
          <w:szCs w:val="28"/>
        </w:rPr>
        <w:t>教育處預算內本年度支出於本年度收回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----</w:t>
      </w:r>
      <w:r>
        <w:rPr>
          <w:rFonts w:ascii="標楷體" w:eastAsia="標楷體" w:hAnsi="標楷體"/>
          <w:sz w:val="28"/>
          <w:szCs w:val="28"/>
        </w:rPr>
        <w:t>學校於公庫服務網登打</w:t>
      </w:r>
      <w:r>
        <w:rPr>
          <w:rFonts w:ascii="標楷體" w:eastAsia="標楷體" w:hAnsi="標楷體"/>
          <w:b/>
          <w:color w:val="FF0000"/>
          <w:sz w:val="28"/>
          <w:szCs w:val="28"/>
        </w:rPr>
        <w:t>基金的支出收回書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支用機關名稱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新竹市政府教育處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地方教育基金</w:t>
      </w:r>
      <w:r>
        <w:rPr>
          <w:rFonts w:ascii="標楷體" w:eastAsia="標楷體" w:hAnsi="標楷體"/>
          <w:sz w:val="28"/>
          <w:szCs w:val="28"/>
        </w:rPr>
        <w:t xml:space="preserve">)  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科目名稱及代號</w:t>
      </w:r>
      <w:r>
        <w:rPr>
          <w:rFonts w:ascii="標楷體" w:eastAsia="標楷體" w:hAnsi="標楷體"/>
          <w:sz w:val="28"/>
          <w:szCs w:val="28"/>
        </w:rPr>
        <w:t>-----***500001800301(***</w:t>
      </w:r>
      <w:r>
        <w:rPr>
          <w:rFonts w:ascii="標楷體" w:eastAsia="標楷體" w:hAnsi="標楷體"/>
          <w:sz w:val="28"/>
          <w:szCs w:val="28"/>
        </w:rPr>
        <w:t>代表年度如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112)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款項所屬年月、金額、付款憑單編號</w:t>
      </w:r>
      <w:r>
        <w:rPr>
          <w:rFonts w:ascii="標楷體" w:eastAsia="標楷體" w:hAnsi="標楷體"/>
          <w:sz w:val="28"/>
          <w:szCs w:val="28"/>
        </w:rPr>
        <w:t>----</w:t>
      </w:r>
      <w:r>
        <w:rPr>
          <w:rFonts w:ascii="標楷體" w:eastAsia="標楷體" w:hAnsi="標楷體"/>
          <w:sz w:val="28"/>
          <w:szCs w:val="28"/>
        </w:rPr>
        <w:t>為教育處支付時付款憑單之資料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3769" w:rsidRDefault="00822F1E">
      <w:pPr>
        <w:ind w:left="280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b/>
          <w:color w:val="FF0000"/>
          <w:sz w:val="28"/>
          <w:szCs w:val="28"/>
        </w:rPr>
        <w:t>教育處預算內以前年度支出於本年度收回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---</w:t>
      </w:r>
      <w:r>
        <w:rPr>
          <w:rFonts w:ascii="標楷體" w:eastAsia="標楷體" w:hAnsi="標楷體"/>
          <w:sz w:val="28"/>
          <w:szCs w:val="28"/>
        </w:rPr>
        <w:t>學校於公庫服務網登打</w:t>
      </w:r>
      <w:r>
        <w:rPr>
          <w:rFonts w:ascii="標楷體" w:eastAsia="標楷體" w:hAnsi="標楷體"/>
          <w:b/>
          <w:color w:val="FF0000"/>
          <w:sz w:val="28"/>
          <w:szCs w:val="28"/>
        </w:rPr>
        <w:t>基金的收入繳款書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收入機關名稱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新竹市政府教育處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地方教育基金</w:t>
      </w:r>
      <w:r>
        <w:rPr>
          <w:rFonts w:ascii="標楷體" w:eastAsia="標楷體" w:hAnsi="標楷體"/>
          <w:sz w:val="28"/>
          <w:szCs w:val="28"/>
        </w:rPr>
        <w:t xml:space="preserve">)  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收入科目名稱及代號</w:t>
      </w:r>
      <w:r>
        <w:rPr>
          <w:rFonts w:ascii="標楷體" w:eastAsia="標楷體" w:hAnsi="標楷體"/>
          <w:sz w:val="28"/>
          <w:szCs w:val="28"/>
        </w:rPr>
        <w:t>-----***500001800301(***</w:t>
      </w:r>
      <w:r>
        <w:rPr>
          <w:rFonts w:ascii="標楷體" w:eastAsia="標楷體" w:hAnsi="標楷體"/>
          <w:sz w:val="28"/>
          <w:szCs w:val="28"/>
        </w:rPr>
        <w:t>代表年度如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112)</w:t>
      </w:r>
    </w:p>
    <w:p w:rsidR="006A3769" w:rsidRDefault="006A3769">
      <w:pPr>
        <w:rPr>
          <w:rFonts w:ascii="標楷體" w:eastAsia="標楷體" w:hAnsi="標楷體"/>
          <w:sz w:val="28"/>
          <w:szCs w:val="28"/>
        </w:rPr>
      </w:pPr>
    </w:p>
    <w:p w:rsidR="006A3769" w:rsidRDefault="00822F1E"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color w:val="FF0000"/>
          <w:sz w:val="28"/>
          <w:szCs w:val="28"/>
        </w:rPr>
        <w:t>教育處代收代付支出</w:t>
      </w:r>
      <w:r>
        <w:rPr>
          <w:rFonts w:ascii="標楷體" w:eastAsia="標楷體" w:hAnsi="標楷體"/>
          <w:sz w:val="28"/>
          <w:szCs w:val="28"/>
        </w:rPr>
        <w:t>-----</w:t>
      </w:r>
      <w:r>
        <w:rPr>
          <w:rFonts w:ascii="標楷體" w:eastAsia="標楷體" w:hAnsi="標楷體"/>
          <w:sz w:val="28"/>
          <w:szCs w:val="28"/>
        </w:rPr>
        <w:t>學校填</w:t>
      </w:r>
      <w:r>
        <w:rPr>
          <w:rFonts w:ascii="標楷體" w:eastAsia="標楷體" w:hAnsi="標楷體"/>
          <w:b/>
          <w:color w:val="FF0000"/>
          <w:sz w:val="28"/>
          <w:szCs w:val="28"/>
        </w:rPr>
        <w:t>台銀送款回單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聯式至台銀繳交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帳號</w:t>
      </w:r>
      <w:r>
        <w:rPr>
          <w:rFonts w:ascii="標楷體" w:eastAsia="標楷體" w:hAnsi="標楷體"/>
          <w:sz w:val="28"/>
          <w:szCs w:val="28"/>
        </w:rPr>
        <w:t>---015038193409</w:t>
      </w:r>
    </w:p>
    <w:p w:rsidR="006A3769" w:rsidRDefault="00822F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戶名</w:t>
      </w:r>
      <w:r>
        <w:rPr>
          <w:rFonts w:ascii="標楷體" w:eastAsia="標楷體" w:hAnsi="標楷體"/>
          <w:sz w:val="28"/>
          <w:szCs w:val="28"/>
        </w:rPr>
        <w:t>---</w:t>
      </w:r>
      <w:r>
        <w:rPr>
          <w:rFonts w:ascii="標楷體" w:eastAsia="標楷體" w:hAnsi="標楷體"/>
          <w:sz w:val="28"/>
          <w:szCs w:val="28"/>
        </w:rPr>
        <w:t>新竹市地方教育發展基金專戶</w:t>
      </w:r>
    </w:p>
    <w:p w:rsidR="006A3769" w:rsidRDefault="00822F1E">
      <w:r>
        <w:rPr>
          <w:rFonts w:ascii="標楷體" w:eastAsia="標楷體" w:hAnsi="標楷體"/>
          <w:sz w:val="28"/>
          <w:szCs w:val="28"/>
        </w:rPr>
        <w:t>請各校繳交款項時註明繳款單位、補助計畫名稱及子目代碼，以利入帳。</w:t>
      </w:r>
    </w:p>
    <w:p w:rsidR="006A3769" w:rsidRDefault="006A3769">
      <w:pPr>
        <w:rPr>
          <w:rFonts w:ascii="標楷體" w:eastAsia="標楷體" w:hAnsi="標楷體"/>
          <w:sz w:val="28"/>
          <w:szCs w:val="28"/>
        </w:rPr>
      </w:pPr>
    </w:p>
    <w:sectPr w:rsidR="006A3769">
      <w:pgSz w:w="11906" w:h="16838"/>
      <w:pgMar w:top="1418" w:right="1134" w:bottom="1418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E" w:rsidRDefault="00822F1E">
      <w:r>
        <w:separator/>
      </w:r>
    </w:p>
  </w:endnote>
  <w:endnote w:type="continuationSeparator" w:id="0">
    <w:p w:rsidR="00822F1E" w:rsidRDefault="0082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E" w:rsidRDefault="00822F1E">
      <w:r>
        <w:rPr>
          <w:color w:val="000000"/>
        </w:rPr>
        <w:separator/>
      </w:r>
    </w:p>
  </w:footnote>
  <w:footnote w:type="continuationSeparator" w:id="0">
    <w:p w:rsidR="00822F1E" w:rsidRDefault="0082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EE9"/>
    <w:multiLevelType w:val="multilevel"/>
    <w:tmpl w:val="956CE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3769"/>
    <w:rsid w:val="006A3769"/>
    <w:rsid w:val="00822F1E"/>
    <w:rsid w:val="00D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B4EC3-08A6-48F4-8C92-79E76D46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LJSH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陳麗美</dc:creator>
  <cp:lastModifiedBy>User</cp:lastModifiedBy>
  <cp:revision>2</cp:revision>
  <dcterms:created xsi:type="dcterms:W3CDTF">2023-03-28T07:58:00Z</dcterms:created>
  <dcterms:modified xsi:type="dcterms:W3CDTF">2023-03-28T07:58:00Z</dcterms:modified>
</cp:coreProperties>
</file>