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3D5" w:rsidRDefault="004863D5">
      <w:pPr>
        <w:rPr>
          <w:noProof/>
        </w:rPr>
      </w:pPr>
      <w:r>
        <w:rPr>
          <w:rFonts w:hint="eastAsia"/>
          <w:noProof/>
        </w:rPr>
        <w:t>1.</w:t>
      </w:r>
      <w:r>
        <w:rPr>
          <w:rFonts w:hint="eastAsia"/>
          <w:noProof/>
        </w:rPr>
        <w:t>進會計系統</w:t>
      </w:r>
      <w:r>
        <w:rPr>
          <w:rFonts w:hint="eastAsia"/>
          <w:noProof/>
        </w:rPr>
        <w:t xml:space="preserve">=&gt; </w:t>
      </w:r>
      <w:r>
        <w:rPr>
          <w:rFonts w:hint="eastAsia"/>
          <w:noProof/>
        </w:rPr>
        <w:t>會計</w:t>
      </w:r>
      <w:r>
        <w:rPr>
          <w:rFonts w:hint="eastAsia"/>
          <w:noProof/>
        </w:rPr>
        <w:t xml:space="preserve"> =&gt; </w:t>
      </w:r>
      <w:r>
        <w:rPr>
          <w:rFonts w:hint="eastAsia"/>
          <w:noProof/>
        </w:rPr>
        <w:t>預算管理</w:t>
      </w:r>
      <w:r>
        <w:rPr>
          <w:rFonts w:hint="eastAsia"/>
          <w:noProof/>
        </w:rPr>
        <w:t xml:space="preserve"> =&gt;  </w:t>
      </w:r>
      <w:r w:rsidRPr="004863D5">
        <w:rPr>
          <w:rFonts w:hint="eastAsia"/>
          <w:noProof/>
        </w:rPr>
        <w:t>預算</w:t>
      </w:r>
      <w:r>
        <w:rPr>
          <w:rFonts w:hint="eastAsia"/>
          <w:noProof/>
        </w:rPr>
        <w:t>保留</w:t>
      </w:r>
      <w:r>
        <w:rPr>
          <w:rFonts w:hint="eastAsia"/>
          <w:noProof/>
        </w:rPr>
        <w:t xml:space="preserve">  =&gt; </w:t>
      </w:r>
      <w:r>
        <w:rPr>
          <w:rFonts w:hint="eastAsia"/>
          <w:noProof/>
        </w:rPr>
        <w:t>預算控制查詢作業</w:t>
      </w:r>
    </w:p>
    <w:p w:rsidR="001040A9" w:rsidRDefault="004863D5">
      <w:r>
        <w:rPr>
          <w:noProof/>
        </w:rPr>
        <w:drawing>
          <wp:inline distT="0" distB="0" distL="0" distR="0" wp14:anchorId="7CC132A4" wp14:editId="61F45978">
            <wp:extent cx="7953375" cy="4970620"/>
            <wp:effectExtent l="0" t="0" r="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61472" cy="497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3D5" w:rsidRDefault="004863D5">
      <w:pPr>
        <w:rPr>
          <w:noProof/>
        </w:rPr>
      </w:pPr>
      <w:r>
        <w:rPr>
          <w:rFonts w:hint="eastAsia"/>
          <w:noProof/>
        </w:rPr>
        <w:lastRenderedPageBreak/>
        <w:t>2.</w:t>
      </w:r>
      <w:r>
        <w:rPr>
          <w:rFonts w:hint="eastAsia"/>
          <w:noProof/>
        </w:rPr>
        <w:t>顯示未開立傳票的請購單</w:t>
      </w:r>
      <w:r>
        <w:rPr>
          <w:rFonts w:hint="eastAsia"/>
          <w:noProof/>
        </w:rPr>
        <w:t xml:space="preserve"> =&gt; </w:t>
      </w:r>
      <w:r>
        <w:rPr>
          <w:rFonts w:hint="eastAsia"/>
          <w:noProof/>
        </w:rPr>
        <w:t>打勾</w:t>
      </w:r>
    </w:p>
    <w:p w:rsidR="004863D5" w:rsidRPr="004863D5" w:rsidRDefault="004863D5">
      <w:pPr>
        <w:rPr>
          <w:rFonts w:hint="eastAsia"/>
          <w:noProof/>
        </w:rPr>
      </w:pPr>
      <w:r>
        <w:rPr>
          <w:rFonts w:hint="eastAsia"/>
          <w:noProof/>
        </w:rPr>
        <w:t>3.</w:t>
      </w:r>
      <w:r>
        <w:rPr>
          <w:rFonts w:hint="eastAsia"/>
          <w:noProof/>
        </w:rPr>
        <w:t>列印報表選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「代收代付備查簿」。</w:t>
      </w:r>
    </w:p>
    <w:p w:rsidR="004863D5" w:rsidRDefault="004863D5">
      <w:r>
        <w:rPr>
          <w:noProof/>
        </w:rPr>
        <w:drawing>
          <wp:inline distT="0" distB="0" distL="0" distR="0" wp14:anchorId="00D9C5A6" wp14:editId="0EFF72C8">
            <wp:extent cx="7114895" cy="4446596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26900" cy="445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3D5" w:rsidRDefault="004863D5" w:rsidP="004863D5">
      <w:pPr>
        <w:tabs>
          <w:tab w:val="left" w:pos="1215"/>
        </w:tabs>
      </w:pPr>
    </w:p>
    <w:p w:rsidR="004863D5" w:rsidRDefault="004863D5" w:rsidP="00F8718D">
      <w:pPr>
        <w:tabs>
          <w:tab w:val="left" w:pos="1215"/>
        </w:tabs>
      </w:pPr>
      <w:r>
        <w:rPr>
          <w:rFonts w:hint="eastAsia"/>
        </w:rPr>
        <w:lastRenderedPageBreak/>
        <w:t>4.</w:t>
      </w:r>
      <w:r>
        <w:rPr>
          <w:rFonts w:hint="eastAsia"/>
        </w:rPr>
        <w:t>按</w:t>
      </w:r>
      <w:r>
        <w:rPr>
          <w:rFonts w:hint="eastAsia"/>
        </w:rPr>
        <w:t xml:space="preserve"> </w:t>
      </w:r>
      <w:r>
        <w:t xml:space="preserve">ctrl +f  =&gt; </w:t>
      </w:r>
      <w:r>
        <w:rPr>
          <w:rFonts w:hint="eastAsia"/>
        </w:rPr>
        <w:t>出現</w:t>
      </w:r>
      <w:r>
        <w:rPr>
          <w:rFonts w:hint="eastAsia"/>
        </w:rPr>
        <w:t xml:space="preserve"> </w:t>
      </w:r>
      <w:r>
        <w:rPr>
          <w:rFonts w:hint="eastAsia"/>
        </w:rPr>
        <w:t>「尋找」</w:t>
      </w:r>
      <w:r>
        <w:rPr>
          <w:rFonts w:hint="eastAsia"/>
        </w:rPr>
        <w:t xml:space="preserve">  =&gt;  </w:t>
      </w:r>
      <w:r>
        <w:rPr>
          <w:rFonts w:hint="eastAsia"/>
        </w:rPr>
        <w:t>輸入</w:t>
      </w:r>
      <w:r>
        <w:rPr>
          <w:rFonts w:hint="eastAsia"/>
        </w:rPr>
        <w:t xml:space="preserve">  </w:t>
      </w:r>
      <w:r>
        <w:rPr>
          <w:rFonts w:hint="eastAsia"/>
        </w:rPr>
        <w:t>子目代號</w:t>
      </w:r>
      <w:r>
        <w:rPr>
          <w:rFonts w:hint="eastAsia"/>
        </w:rPr>
        <w:t xml:space="preserve"> (</w:t>
      </w:r>
      <w:r>
        <w:rPr>
          <w:rFonts w:hint="eastAsia"/>
        </w:rPr>
        <w:t>例如</w:t>
      </w:r>
      <w:r>
        <w:rPr>
          <w:rFonts w:hint="eastAsia"/>
        </w:rPr>
        <w:t xml:space="preserve">: 121017) </w:t>
      </w:r>
      <w:r w:rsidR="00F8718D">
        <w:rPr>
          <w:rFonts w:hint="eastAsia"/>
        </w:rPr>
        <w:t>應付代收款</w:t>
      </w:r>
      <w:r w:rsidR="00F8718D">
        <w:rPr>
          <w:rFonts w:hint="eastAsia"/>
        </w:rPr>
        <w:t>-</w:t>
      </w:r>
      <w:r w:rsidR="00F8718D">
        <w:rPr>
          <w:rFonts w:hint="eastAsia"/>
        </w:rPr>
        <w:t>學校自收個別性</w:t>
      </w:r>
      <w:r w:rsidR="00F8718D">
        <w:rPr>
          <w:rFonts w:hint="eastAsia"/>
        </w:rPr>
        <w:t>-</w:t>
      </w:r>
      <w:r w:rsidR="00F8718D">
        <w:rPr>
          <w:rFonts w:hint="eastAsia"/>
        </w:rPr>
        <w:t>教務處</w:t>
      </w:r>
      <w:r w:rsidR="00F8718D">
        <w:rPr>
          <w:rFonts w:hint="eastAsia"/>
        </w:rPr>
        <w:t>-</w:t>
      </w:r>
      <w:r w:rsidR="00F8718D">
        <w:rPr>
          <w:rFonts w:hint="eastAsia"/>
        </w:rPr>
        <w:t>補校經費</w:t>
      </w:r>
      <w:r>
        <w:rPr>
          <w:rFonts w:hint="eastAsia"/>
        </w:rPr>
        <w:t xml:space="preserve">  </w:t>
      </w:r>
    </w:p>
    <w:p w:rsidR="00F8718D" w:rsidRPr="004863D5" w:rsidRDefault="00F8718D" w:rsidP="00F8718D">
      <w:pPr>
        <w:tabs>
          <w:tab w:val="left" w:pos="1215"/>
        </w:tabs>
      </w:pPr>
      <w:r>
        <w:rPr>
          <w:rFonts w:hint="eastAsia"/>
        </w:rPr>
        <w:t xml:space="preserve">           =&gt;</w:t>
      </w:r>
      <w:r>
        <w:rPr>
          <w:rFonts w:hint="eastAsia"/>
        </w:rPr>
        <w:t>按下一個</w:t>
      </w:r>
    </w:p>
    <w:p w:rsidR="004863D5" w:rsidRDefault="004863D5" w:rsidP="004863D5">
      <w:pPr>
        <w:tabs>
          <w:tab w:val="left" w:pos="1215"/>
        </w:tabs>
      </w:pPr>
      <w:r>
        <w:rPr>
          <w:noProof/>
        </w:rPr>
        <w:drawing>
          <wp:inline distT="0" distB="0" distL="0" distR="0" wp14:anchorId="7D10F713" wp14:editId="2B83716E">
            <wp:extent cx="7452584" cy="465772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3370" cy="465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18D" w:rsidRDefault="00F8718D" w:rsidP="004863D5">
      <w:pPr>
        <w:tabs>
          <w:tab w:val="left" w:pos="1215"/>
        </w:tabs>
        <w:rPr>
          <w:noProof/>
        </w:rPr>
      </w:pPr>
      <w:r>
        <w:rPr>
          <w:rFonts w:hint="eastAsia"/>
          <w:noProof/>
        </w:rPr>
        <w:lastRenderedPageBreak/>
        <w:t>5.</w:t>
      </w:r>
      <w:r>
        <w:rPr>
          <w:rFonts w:hint="eastAsia"/>
          <w:noProof/>
        </w:rPr>
        <w:t>畫面跑到子目</w:t>
      </w:r>
      <w:r>
        <w:rPr>
          <w:rFonts w:hint="eastAsia"/>
          <w:noProof/>
        </w:rPr>
        <w:t xml:space="preserve"> 121017 (</w:t>
      </w:r>
      <w:r w:rsidRPr="00F8718D">
        <w:rPr>
          <w:rFonts w:hint="eastAsia"/>
          <w:noProof/>
        </w:rPr>
        <w:t>應付代收款</w:t>
      </w:r>
      <w:r w:rsidRPr="00F8718D">
        <w:rPr>
          <w:rFonts w:hint="eastAsia"/>
          <w:noProof/>
        </w:rPr>
        <w:t>-</w:t>
      </w:r>
      <w:r w:rsidRPr="00F8718D">
        <w:rPr>
          <w:rFonts w:hint="eastAsia"/>
          <w:noProof/>
        </w:rPr>
        <w:t>學校自收個別性</w:t>
      </w:r>
      <w:r w:rsidRPr="00F8718D">
        <w:rPr>
          <w:rFonts w:hint="eastAsia"/>
          <w:noProof/>
        </w:rPr>
        <w:t>-</w:t>
      </w:r>
      <w:r w:rsidRPr="00F8718D">
        <w:rPr>
          <w:rFonts w:hint="eastAsia"/>
          <w:noProof/>
        </w:rPr>
        <w:t>教務處</w:t>
      </w:r>
      <w:r w:rsidRPr="00F8718D">
        <w:rPr>
          <w:rFonts w:hint="eastAsia"/>
          <w:noProof/>
        </w:rPr>
        <w:t>-</w:t>
      </w:r>
      <w:r w:rsidRPr="00F8718D">
        <w:rPr>
          <w:rFonts w:hint="eastAsia"/>
          <w:noProof/>
        </w:rPr>
        <w:t>補校經費</w:t>
      </w:r>
      <w:r>
        <w:rPr>
          <w:rFonts w:hint="eastAsia"/>
          <w:noProof/>
        </w:rPr>
        <w:t>)</w:t>
      </w:r>
      <w:r>
        <w:rPr>
          <w:rFonts w:hint="eastAsia"/>
          <w:noProof/>
        </w:rPr>
        <w:t>畫面</w:t>
      </w:r>
    </w:p>
    <w:p w:rsidR="004863D5" w:rsidRDefault="004863D5" w:rsidP="004863D5">
      <w:pPr>
        <w:tabs>
          <w:tab w:val="left" w:pos="1215"/>
        </w:tabs>
      </w:pPr>
      <w:r>
        <w:rPr>
          <w:noProof/>
        </w:rPr>
        <w:drawing>
          <wp:inline distT="0" distB="0" distL="0" distR="0" wp14:anchorId="31AF4524" wp14:editId="769D4FB9">
            <wp:extent cx="7972425" cy="4982526"/>
            <wp:effectExtent l="0" t="0" r="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79939" cy="498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18D" w:rsidRDefault="00F8718D" w:rsidP="004863D5">
      <w:pPr>
        <w:tabs>
          <w:tab w:val="left" w:pos="1215"/>
        </w:tabs>
      </w:pPr>
      <w:r>
        <w:rPr>
          <w:rFonts w:hint="eastAsia"/>
        </w:rPr>
        <w:lastRenderedPageBreak/>
        <w:t>6.</w:t>
      </w:r>
      <w:r>
        <w:rPr>
          <w:rFonts w:hint="eastAsia"/>
        </w:rPr>
        <w:t>如何看帳</w:t>
      </w:r>
      <w:r>
        <w:rPr>
          <w:rFonts w:hint="eastAsia"/>
        </w:rPr>
        <w:t xml:space="preserve"> (</w:t>
      </w:r>
      <w:r>
        <w:rPr>
          <w:rFonts w:hint="eastAsia"/>
        </w:rPr>
        <w:t>詳下表</w:t>
      </w:r>
      <w:r>
        <w:rPr>
          <w:rFonts w:hint="eastAsia"/>
        </w:rPr>
        <w:t>)</w:t>
      </w:r>
      <w:bookmarkStart w:id="0" w:name="_GoBack"/>
      <w:bookmarkEnd w:id="0"/>
    </w:p>
    <w:p w:rsidR="00F8718D" w:rsidRDefault="0049784A" w:rsidP="004863D5">
      <w:pPr>
        <w:tabs>
          <w:tab w:val="left" w:pos="1215"/>
        </w:tabs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1428750</wp:posOffset>
                </wp:positionV>
                <wp:extent cx="657225" cy="314325"/>
                <wp:effectExtent l="38100" t="0" r="28575" b="66675"/>
                <wp:wrapNone/>
                <wp:docPr id="24" name="直線單箭頭接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114C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4" o:spid="_x0000_s1026" type="#_x0000_t32" style="position:absolute;margin-left:221.25pt;margin-top:112.5pt;width:51.75pt;height:24.7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" strokecolor="#ffc000 [3207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9E17FB" wp14:editId="440AEEF2">
                <wp:simplePos x="0" y="0"/>
                <wp:positionH relativeFrom="column">
                  <wp:posOffset>1971675</wp:posOffset>
                </wp:positionH>
                <wp:positionV relativeFrom="paragraph">
                  <wp:posOffset>2924175</wp:posOffset>
                </wp:positionV>
                <wp:extent cx="200025" cy="190500"/>
                <wp:effectExtent l="0" t="0" r="66675" b="57150"/>
                <wp:wrapNone/>
                <wp:docPr id="22" name="直線單箭頭接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1D38FF" id="直線單箭頭接點 22" o:spid="_x0000_s1026" type="#_x0000_t32" style="position:absolute;margin-left:155.25pt;margin-top:230.25pt;width:15.75pt;height: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5BF101" wp14:editId="4C3999A4">
                <wp:simplePos x="0" y="0"/>
                <wp:positionH relativeFrom="column">
                  <wp:posOffset>1809750</wp:posOffset>
                </wp:positionH>
                <wp:positionV relativeFrom="paragraph">
                  <wp:posOffset>3267075</wp:posOffset>
                </wp:positionV>
                <wp:extent cx="371475" cy="104775"/>
                <wp:effectExtent l="38100" t="0" r="28575" b="66675"/>
                <wp:wrapNone/>
                <wp:docPr id="23" name="直線單箭頭接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6496AB" id="直線單箭頭接點 23" o:spid="_x0000_s1026" type="#_x0000_t32" style="position:absolute;margin-left:142.5pt;margin-top:257.25pt;width:29.25pt;height:8.2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6429375</wp:posOffset>
                </wp:positionH>
                <wp:positionV relativeFrom="paragraph">
                  <wp:posOffset>1933575</wp:posOffset>
                </wp:positionV>
                <wp:extent cx="457200" cy="1104900"/>
                <wp:effectExtent l="19050" t="0" r="19050" b="19050"/>
                <wp:wrapNone/>
                <wp:docPr id="21" name="弧形箭號 (左彎)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10490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59F439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弧形箭號 (左彎) 21" o:spid="_x0000_s1026" type="#_x0000_t103" style="position:absolute;margin-left:506.25pt;margin-top:152.25pt;width:36pt;height:8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" adj="17131,20483,540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5867400</wp:posOffset>
                </wp:positionH>
                <wp:positionV relativeFrom="paragraph">
                  <wp:posOffset>3409950</wp:posOffset>
                </wp:positionV>
                <wp:extent cx="247650" cy="647700"/>
                <wp:effectExtent l="0" t="0" r="19050" b="19050"/>
                <wp:wrapNone/>
                <wp:docPr id="20" name="右中括弧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647700"/>
                        </a:xfrm>
                        <a:prstGeom prst="rightBracket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B661A3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右中括弧 20" o:spid="_x0000_s1026" type="#_x0000_t86" style="position:absolute;margin-left:462pt;margin-top:268.5pt;width:19.5pt;height:5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" adj="688" strokecolor="#70ad47 [3209]" strokeweight="1.5pt">
                <v:stroke joinstyle="miter"/>
              </v:shape>
            </w:pict>
          </mc:Fallback>
        </mc:AlternateContent>
      </w:r>
      <w:r w:rsidR="00C72E9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431810" wp14:editId="0FFEDDE1">
                <wp:simplePos x="0" y="0"/>
                <wp:positionH relativeFrom="column">
                  <wp:posOffset>2505075</wp:posOffset>
                </wp:positionH>
                <wp:positionV relativeFrom="paragraph">
                  <wp:posOffset>1000125</wp:posOffset>
                </wp:positionV>
                <wp:extent cx="2171700" cy="581025"/>
                <wp:effectExtent l="361950" t="38100" r="19050" b="104775"/>
                <wp:wrapNone/>
                <wp:docPr id="16" name="直線圖說文字 3 (加上強調線)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581025"/>
                        </a:xfrm>
                        <a:prstGeom prst="accentCallout3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E95" w:rsidRPr="00150E9E" w:rsidRDefault="00C72E95" w:rsidP="00C72E95">
                            <w:pPr>
                              <w:jc w:val="center"/>
                              <w:rPr>
                                <w:rFonts w:hint="eastAsia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這子目</w:t>
                            </w:r>
                            <w:r>
                              <w:rPr>
                                <w:szCs w:val="24"/>
                              </w:rPr>
                              <w:t>目前餘額</w:t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Cs w:val="24"/>
                              </w:rPr>
                              <w:t>期初餘額</w:t>
                            </w:r>
                            <w:r w:rsidR="00032476">
                              <w:rPr>
                                <w:rFonts w:hint="eastAsia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Cs w:val="24"/>
                              </w:rPr>
                              <w:t>+</w:t>
                            </w:r>
                            <w:r>
                              <w:rPr>
                                <w:szCs w:val="24"/>
                              </w:rPr>
                              <w:t>收入</w:t>
                            </w:r>
                            <w:r>
                              <w:rPr>
                                <w:szCs w:val="24"/>
                              </w:rPr>
                              <w:t>-</w:t>
                            </w:r>
                            <w:r w:rsidR="00032476">
                              <w:rPr>
                                <w:rFonts w:hint="eastAsia"/>
                                <w:szCs w:val="24"/>
                              </w:rPr>
                              <w:t>已請示及已開支的</w:t>
                            </w:r>
                            <w:r>
                              <w:rPr>
                                <w:szCs w:val="24"/>
                              </w:rPr>
                              <w:t>支出</w:t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31810" id="_x0000_t46" coordsize="21600,21600" o:spt="46" adj="23400,24400,25200,21600,25200,4050,23400,4050" path="m@0@1l@2@3@4@5@6@7nfem@6,l@6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 accentbar="t" textborder="f"/>
              </v:shapetype>
              <v:shape id="直線圖說文字 3 (加上強調線) 16" o:spid="_x0000_s1026" type="#_x0000_t46" style="position:absolute;margin-left:197.25pt;margin-top:78.75pt;width:171pt;height:4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" adj="-1800,,-3600,,-3600,,-180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C72E95" w:rsidRPr="00150E9E" w:rsidRDefault="00C72E95" w:rsidP="00C72E95">
                      <w:pPr>
                        <w:jc w:val="center"/>
                        <w:rPr>
                          <w:rFonts w:hint="eastAsia"/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>這子目</w:t>
                      </w:r>
                      <w:r>
                        <w:rPr>
                          <w:szCs w:val="24"/>
                        </w:rPr>
                        <w:t>目前餘額</w:t>
                      </w:r>
                      <w:r>
                        <w:rPr>
                          <w:rFonts w:hint="eastAsia"/>
                          <w:szCs w:val="24"/>
                        </w:rPr>
                        <w:t xml:space="preserve"> </w:t>
                      </w:r>
                      <w:r>
                        <w:rPr>
                          <w:szCs w:val="24"/>
                        </w:rPr>
                        <w:t>(</w:t>
                      </w:r>
                      <w:r>
                        <w:rPr>
                          <w:szCs w:val="24"/>
                        </w:rPr>
                        <w:t>期初餘額</w:t>
                      </w:r>
                      <w:r w:rsidR="00032476">
                        <w:rPr>
                          <w:rFonts w:hint="eastAsia"/>
                          <w:szCs w:val="24"/>
                        </w:rPr>
                        <w:t xml:space="preserve"> </w:t>
                      </w:r>
                      <w:r>
                        <w:rPr>
                          <w:szCs w:val="24"/>
                        </w:rPr>
                        <w:t>+</w:t>
                      </w:r>
                      <w:r>
                        <w:rPr>
                          <w:szCs w:val="24"/>
                        </w:rPr>
                        <w:t>收入</w:t>
                      </w:r>
                      <w:r>
                        <w:rPr>
                          <w:szCs w:val="24"/>
                        </w:rPr>
                        <w:t>-</w:t>
                      </w:r>
                      <w:r w:rsidR="00032476">
                        <w:rPr>
                          <w:rFonts w:hint="eastAsia"/>
                          <w:szCs w:val="24"/>
                        </w:rPr>
                        <w:t>已請示及已開支的</w:t>
                      </w:r>
                      <w:r>
                        <w:rPr>
                          <w:szCs w:val="24"/>
                        </w:rPr>
                        <w:t>支出</w:t>
                      </w:r>
                      <w:r>
                        <w:rPr>
                          <w:rFonts w:hint="eastAsia"/>
                          <w:szCs w:val="24"/>
                        </w:rPr>
                        <w:t>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150E9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76767C" wp14:editId="68AC720C">
                <wp:simplePos x="0" y="0"/>
                <wp:positionH relativeFrom="column">
                  <wp:posOffset>4857750</wp:posOffset>
                </wp:positionH>
                <wp:positionV relativeFrom="paragraph">
                  <wp:posOffset>1857375</wp:posOffset>
                </wp:positionV>
                <wp:extent cx="1152525" cy="1162050"/>
                <wp:effectExtent l="209550" t="38100" r="28575" b="171450"/>
                <wp:wrapNone/>
                <wp:docPr id="15" name="直線圖說文字 3 (加上強調線)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162050"/>
                        </a:xfrm>
                        <a:prstGeom prst="accentCallout3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E9E" w:rsidRPr="00150E9E" w:rsidRDefault="00C72E95" w:rsidP="00150E9E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系統已請示，尚未開支出傳票之支出。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6767C" id="直線圖說文字 3 (加上強調線) 15" o:spid="_x0000_s1027" type="#_x0000_t46" style="position:absolute;margin-left:382.5pt;margin-top:146.25pt;width:90.75pt;height:9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" adj="-1800,,-3600,,-3600,,-1800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50E9E" w:rsidRPr="00150E9E" w:rsidRDefault="00C72E95" w:rsidP="00150E9E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>系統已請示，尚未開支出傳票之支出。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150E9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A03211" wp14:editId="2EAD8BBF">
                <wp:simplePos x="0" y="0"/>
                <wp:positionH relativeFrom="column">
                  <wp:posOffset>5410200</wp:posOffset>
                </wp:positionH>
                <wp:positionV relativeFrom="paragraph">
                  <wp:posOffset>4057650</wp:posOffset>
                </wp:positionV>
                <wp:extent cx="1104900" cy="609600"/>
                <wp:effectExtent l="190500" t="38100" r="19050" b="114300"/>
                <wp:wrapNone/>
                <wp:docPr id="14" name="直線圖說文字 3 (加上強調線)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609600"/>
                        </a:xfrm>
                        <a:prstGeom prst="accentCallout3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E9E" w:rsidRPr="00150E9E" w:rsidRDefault="00150E9E" w:rsidP="00150E9E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已開支出傳票之支出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03211" id="直線圖說文字 3 (加上強調線) 14" o:spid="_x0000_s1028" type="#_x0000_t46" style="position:absolute;margin-left:426pt;margin-top:319.5pt;width:87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" adj="-1800,,-3600,,-3600,,-1800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150E9E" w:rsidRPr="00150E9E" w:rsidRDefault="00150E9E" w:rsidP="00150E9E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>已開支出傳票之支出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150E9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D6E27F" wp14:editId="18BC0040">
                <wp:simplePos x="0" y="0"/>
                <wp:positionH relativeFrom="column">
                  <wp:posOffset>1333500</wp:posOffset>
                </wp:positionH>
                <wp:positionV relativeFrom="paragraph">
                  <wp:posOffset>2685415</wp:posOffset>
                </wp:positionV>
                <wp:extent cx="1104900" cy="371475"/>
                <wp:effectExtent l="190500" t="38100" r="19050" b="104775"/>
                <wp:wrapNone/>
                <wp:docPr id="12" name="直線圖說文字 3 (加上強調線)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71475"/>
                        </a:xfrm>
                        <a:prstGeom prst="accentCallout3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E9E" w:rsidRPr="00150E9E" w:rsidRDefault="00150E9E" w:rsidP="00150E9E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150E9E">
                              <w:rPr>
                                <w:rFonts w:hint="eastAsia"/>
                                <w:szCs w:val="24"/>
                              </w:rPr>
                              <w:t>期初餘額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6E27F" id="直線圖說文字 3 (加上強調線) 12" o:spid="_x0000_s1029" type="#_x0000_t46" style="position:absolute;margin-left:105pt;margin-top:211.45pt;width:87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" adj="-1800,,-3600,,-3600,,-1800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150E9E" w:rsidRPr="00150E9E" w:rsidRDefault="00150E9E" w:rsidP="00150E9E">
                      <w:pPr>
                        <w:jc w:val="center"/>
                        <w:rPr>
                          <w:szCs w:val="24"/>
                        </w:rPr>
                      </w:pPr>
                      <w:r w:rsidRPr="00150E9E">
                        <w:rPr>
                          <w:rFonts w:hint="eastAsia"/>
                          <w:szCs w:val="24"/>
                        </w:rPr>
                        <w:t>期初餘額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150E9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62501E" wp14:editId="79A889ED">
                <wp:simplePos x="0" y="0"/>
                <wp:positionH relativeFrom="column">
                  <wp:posOffset>1400175</wp:posOffset>
                </wp:positionH>
                <wp:positionV relativeFrom="paragraph">
                  <wp:posOffset>3333750</wp:posOffset>
                </wp:positionV>
                <wp:extent cx="1057275" cy="419100"/>
                <wp:effectExtent l="190500" t="38100" r="28575" b="95250"/>
                <wp:wrapNone/>
                <wp:docPr id="13" name="直線圖說文字 3 (加上強調線)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19100"/>
                        </a:xfrm>
                        <a:prstGeom prst="accentCallout3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E9E" w:rsidRPr="00150E9E" w:rsidRDefault="00150E9E" w:rsidP="00150E9E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收入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2501E" id="直線圖說文字 3 (加上強調線) 13" o:spid="_x0000_s1030" type="#_x0000_t46" style="position:absolute;margin-left:110.25pt;margin-top:262.5pt;width:83.2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" adj="-1800,,-3600,,-3600,,-1800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150E9E" w:rsidRPr="00150E9E" w:rsidRDefault="00150E9E" w:rsidP="00150E9E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>收入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150E9E">
        <w:rPr>
          <w:noProof/>
        </w:rPr>
        <w:drawing>
          <wp:inline distT="0" distB="0" distL="0" distR="0" wp14:anchorId="128F6BAA" wp14:editId="522135EA">
            <wp:extent cx="9232625" cy="4876679"/>
            <wp:effectExtent l="0" t="0" r="6985" b="63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60400" cy="48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718D" w:rsidSect="004863D5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59F1" w:rsidRDefault="007959F1" w:rsidP="004863D5">
      <w:r>
        <w:separator/>
      </w:r>
    </w:p>
  </w:endnote>
  <w:endnote w:type="continuationSeparator" w:id="0">
    <w:p w:rsidR="007959F1" w:rsidRDefault="007959F1" w:rsidP="00486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59F1" w:rsidRDefault="007959F1" w:rsidP="004863D5">
      <w:r>
        <w:separator/>
      </w:r>
    </w:p>
  </w:footnote>
  <w:footnote w:type="continuationSeparator" w:id="0">
    <w:p w:rsidR="007959F1" w:rsidRDefault="007959F1" w:rsidP="004863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3D5"/>
    <w:rsid w:val="00032476"/>
    <w:rsid w:val="001040A9"/>
    <w:rsid w:val="00150E9E"/>
    <w:rsid w:val="00392972"/>
    <w:rsid w:val="004863D5"/>
    <w:rsid w:val="0049784A"/>
    <w:rsid w:val="004E3534"/>
    <w:rsid w:val="007959F1"/>
    <w:rsid w:val="00C72E95"/>
    <w:rsid w:val="00F87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9330C"/>
  <w15:chartTrackingRefBased/>
  <w15:docId w15:val="{ACF913DD-C949-43C2-9527-E2E0E38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63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863D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863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863D5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150E9E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150E9E"/>
  </w:style>
  <w:style w:type="character" w:customStyle="1" w:styleId="a9">
    <w:name w:val="註解文字 字元"/>
    <w:basedOn w:val="a0"/>
    <w:link w:val="a8"/>
    <w:uiPriority w:val="99"/>
    <w:semiHidden/>
    <w:rsid w:val="00150E9E"/>
  </w:style>
  <w:style w:type="paragraph" w:styleId="aa">
    <w:name w:val="annotation subject"/>
    <w:basedOn w:val="a8"/>
    <w:next w:val="a8"/>
    <w:link w:val="ab"/>
    <w:uiPriority w:val="99"/>
    <w:semiHidden/>
    <w:unhideWhenUsed/>
    <w:rsid w:val="00150E9E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150E9E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50E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50E9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06AD59-DEBC-45AF-9071-73B4BA480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37</Words>
  <Characters>216</Characters>
  <Application>Microsoft Office Word</Application>
  <DocSecurity>0</DocSecurity>
  <Lines>1</Lines>
  <Paragraphs>1</Paragraphs>
  <ScaleCrop>false</ScaleCrop>
  <Company>LJSH</Company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2022-02-17T03:49:00Z</dcterms:created>
  <dcterms:modified xsi:type="dcterms:W3CDTF">2022-02-17T06:03:00Z</dcterms:modified>
</cp:coreProperties>
</file>