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4F" w:rsidRDefault="00B14D4F" w:rsidP="00B14D4F">
      <w:pPr>
        <w:pStyle w:val="a3"/>
        <w:tabs>
          <w:tab w:val="left" w:pos="142"/>
          <w:tab w:val="left" w:pos="709"/>
        </w:tabs>
        <w:ind w:leftChars="-1" w:left="-2"/>
        <w:jc w:val="center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 w:rsidRPr="00AD13E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113年新竹市推動「國家清潔月-除舊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布</w:t>
      </w:r>
      <w:r w:rsidRPr="00AD13E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新樂龍龍聯合清掃活動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</w:t>
      </w:r>
    </w:p>
    <w:p w:rsidR="00B14D4F" w:rsidRDefault="00B14D4F" w:rsidP="00B14D4F">
      <w:pPr>
        <w:pStyle w:val="a3"/>
        <w:tabs>
          <w:tab w:val="left" w:pos="142"/>
          <w:tab w:val="left" w:pos="709"/>
        </w:tabs>
        <w:ind w:leftChars="-1" w:left="-2"/>
        <w:jc w:val="center"/>
        <w:rPr>
          <w:rFonts w:ascii="標楷體" w:eastAsia="標楷體" w:hAnsi="標楷體" w:cs="Times New Roman" w:hint="eastAsia"/>
          <w:b/>
          <w:kern w:val="24"/>
          <w:sz w:val="28"/>
          <w:szCs w:val="28"/>
        </w:rPr>
      </w:pPr>
      <w:r w:rsidRPr="00AD13E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啟動儀式</w:t>
      </w:r>
      <w:r w:rsidRPr="00AD13EB">
        <w:rPr>
          <w:rFonts w:ascii="標楷體" w:eastAsia="標楷體" w:hAnsi="標楷體" w:cs="Times New Roman" w:hint="eastAsia"/>
          <w:b/>
          <w:kern w:val="24"/>
          <w:sz w:val="28"/>
          <w:szCs w:val="28"/>
        </w:rPr>
        <w:t>報名表</w:t>
      </w: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142"/>
        <w:gridCol w:w="816"/>
        <w:gridCol w:w="2007"/>
        <w:gridCol w:w="863"/>
        <w:gridCol w:w="39"/>
        <w:gridCol w:w="1922"/>
        <w:gridCol w:w="860"/>
        <w:gridCol w:w="1964"/>
        <w:gridCol w:w="176"/>
      </w:tblGrid>
      <w:tr w:rsidR="00B14D4F" w:rsidRPr="00754833" w:rsidTr="00B14D4F">
        <w:trPr>
          <w:trHeight w:val="788"/>
        </w:trPr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4D4F" w:rsidRDefault="00B14D4F" w:rsidP="00612E52">
            <w:pPr>
              <w:rPr>
                <w:rFonts w:ascii="標楷體" w:eastAsia="標楷體" w:hAnsi="標楷體" w:cs="Times New Roman" w:hint="eastAsia"/>
                <w:kern w:val="24"/>
                <w:szCs w:val="24"/>
              </w:rPr>
            </w:pPr>
          </w:p>
          <w:p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活動日期：11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3</w:t>
            </w: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年1月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14</w:t>
            </w: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4D4F" w:rsidRDefault="00B14D4F" w:rsidP="00612E52">
            <w:pPr>
              <w:rPr>
                <w:rFonts w:ascii="標楷體" w:eastAsia="標楷體" w:hAnsi="標楷體" w:cs="Times New Roman" w:hint="eastAsia"/>
                <w:kern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 xml:space="preserve">    </w:t>
            </w:r>
          </w:p>
          <w:p w:rsidR="00B14D4F" w:rsidRPr="00754833" w:rsidRDefault="00B14D4F" w:rsidP="00B14D4F">
            <w:pPr>
              <w:ind w:firstLineChars="800" w:firstLine="1920"/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時間：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上午8點</w:t>
            </w: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 xml:space="preserve">　　　　　　　</w:t>
            </w:r>
          </w:p>
        </w:tc>
      </w:tr>
      <w:tr w:rsidR="00B14D4F" w:rsidRPr="00754833" w:rsidTr="00B14D4F">
        <w:trPr>
          <w:trHeight w:val="548"/>
        </w:trPr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集合地點：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新竹市孔廟前廣場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4D4F" w:rsidRPr="00754833" w:rsidRDefault="00B14D4F" w:rsidP="00B14D4F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單位：        </w:t>
            </w:r>
            <w:bookmarkStart w:id="0" w:name="_GoBack"/>
            <w:bookmarkEnd w:id="0"/>
          </w:p>
        </w:tc>
      </w:tr>
      <w:tr w:rsidR="00B14D4F" w:rsidRPr="00754833" w:rsidTr="00B14D4F">
        <w:trPr>
          <w:trHeight w:val="568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聯絡人：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聯絡電話：</w:t>
            </w: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參加者姓名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參加者姓名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參加者姓名</w:t>
            </w: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14D4F" w:rsidRDefault="00B14D4F" w:rsidP="00B14D4F">
      <w:pPr>
        <w:spacing w:line="300" w:lineRule="exact"/>
        <w:ind w:left="238" w:hangingChars="119" w:hanging="238"/>
        <w:rPr>
          <w:rFonts w:ascii="標楷體" w:eastAsia="標楷體" w:hAnsi="標楷體" w:cs="新細明體" w:hint="eastAsia"/>
          <w:spacing w:val="-20"/>
          <w:kern w:val="0"/>
          <w:szCs w:val="24"/>
        </w:rPr>
      </w:pPr>
    </w:p>
    <w:p w:rsidR="00B14D4F" w:rsidRPr="00754833" w:rsidRDefault="00B14D4F" w:rsidP="00B14D4F">
      <w:pPr>
        <w:spacing w:line="360" w:lineRule="exact"/>
        <w:ind w:left="238" w:hangingChars="119" w:hanging="238"/>
        <w:rPr>
          <w:rFonts w:ascii="標楷體" w:eastAsia="標楷體" w:hAnsi="標楷體" w:cs="新細明體"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※請於11</w:t>
      </w:r>
      <w:r>
        <w:rPr>
          <w:rFonts w:ascii="標楷體" w:eastAsia="標楷體" w:hAnsi="標楷體" w:cs="新細明體" w:hint="eastAsia"/>
          <w:spacing w:val="-20"/>
          <w:kern w:val="0"/>
          <w:szCs w:val="24"/>
        </w:rPr>
        <w:t>2</w:t>
      </w: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年12月2</w:t>
      </w:r>
      <w:r>
        <w:rPr>
          <w:rFonts w:ascii="標楷體" w:eastAsia="標楷體" w:hAnsi="標楷體" w:cs="新細明體" w:hint="eastAsia"/>
          <w:spacing w:val="-20"/>
          <w:kern w:val="0"/>
          <w:szCs w:val="24"/>
        </w:rPr>
        <w:t>9</w:t>
      </w: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日前回傳。傳真號碼：(03)5368904</w:t>
      </w:r>
    </w:p>
    <w:p w:rsidR="00B14D4F" w:rsidRPr="00754833" w:rsidRDefault="00B14D4F" w:rsidP="00B14D4F">
      <w:pPr>
        <w:spacing w:line="360" w:lineRule="exact"/>
        <w:ind w:left="238" w:hangingChars="119" w:hanging="238"/>
        <w:rPr>
          <w:rFonts w:ascii="標楷體" w:eastAsia="標楷體" w:hAnsi="標楷體" w:cs="新細明體"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※活動聯絡窗口：吳美玉小姐，電話：(03)5368920轉4010</w:t>
      </w:r>
    </w:p>
    <w:p w:rsidR="00B14D4F" w:rsidRPr="00754833" w:rsidRDefault="00B14D4F" w:rsidP="00B14D4F">
      <w:pPr>
        <w:spacing w:line="360" w:lineRule="exact"/>
        <w:rPr>
          <w:rFonts w:ascii="標楷體" w:eastAsia="標楷體" w:hAnsi="標楷體" w:cs="新細明體"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※承辦人：曾麗滿；電話：(03)5368920轉4032</w:t>
      </w:r>
    </w:p>
    <w:p w:rsidR="00B14D4F" w:rsidRDefault="00B14D4F" w:rsidP="00B14D4F">
      <w:pPr>
        <w:spacing w:line="360" w:lineRule="exact"/>
        <w:ind w:left="238" w:hangingChars="119" w:hanging="238"/>
        <w:rPr>
          <w:rFonts w:ascii="標楷體" w:eastAsia="標楷體" w:hAnsi="標楷體" w:cs="新細明體"/>
          <w:b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b/>
          <w:spacing w:val="-20"/>
          <w:kern w:val="0"/>
          <w:szCs w:val="24"/>
        </w:rPr>
        <w:t>※本局依提供清掃用具(垃圾袋及手套)及宣導品。</w:t>
      </w:r>
    </w:p>
    <w:p w:rsidR="00B14D4F" w:rsidRPr="00B14D4F" w:rsidRDefault="00B14D4F"/>
    <w:sectPr w:rsidR="00B14D4F" w:rsidRPr="00B14D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4F"/>
    <w:rsid w:val="005B6240"/>
    <w:rsid w:val="00B1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D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2023-12-07T07:26:00Z</dcterms:created>
  <dcterms:modified xsi:type="dcterms:W3CDTF">2023-12-07T07:30:00Z</dcterms:modified>
</cp:coreProperties>
</file>