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66" w:rsidRPr="009D7A66" w:rsidRDefault="009D7A66" w:rsidP="009D7A66"/>
    <w:p w:rsidR="00A50FEC" w:rsidRPr="009D7A66" w:rsidRDefault="009D7A66" w:rsidP="009D7A66">
      <w:pPr>
        <w:jc w:val="center"/>
        <w:rPr>
          <w:sz w:val="28"/>
          <w:szCs w:val="28"/>
        </w:rPr>
      </w:pPr>
      <w:r w:rsidRPr="009D7A66">
        <w:rPr>
          <w:rFonts w:hint="eastAsia"/>
          <w:sz w:val="28"/>
          <w:szCs w:val="28"/>
        </w:rPr>
        <w:t>英語朗讀</w:t>
      </w:r>
      <w:r w:rsidRPr="009D7A66">
        <w:rPr>
          <w:rFonts w:hint="eastAsia"/>
          <w:sz w:val="28"/>
          <w:szCs w:val="28"/>
        </w:rPr>
        <w:t xml:space="preserve"> </w:t>
      </w:r>
      <w:r w:rsidRPr="009D7A66">
        <w:rPr>
          <w:rFonts w:hint="eastAsia"/>
          <w:sz w:val="28"/>
          <w:szCs w:val="28"/>
        </w:rPr>
        <w:t>四年級文章</w:t>
      </w:r>
      <w:bookmarkStart w:id="0" w:name="_GoBack"/>
      <w:bookmarkEnd w:id="0"/>
    </w:p>
    <w:p w:rsidR="009D7A66" w:rsidRDefault="009D7A66">
      <w:r w:rsidRPr="009D7A66">
        <w:drawing>
          <wp:inline distT="0" distB="0" distL="0" distR="0" wp14:anchorId="330A9EB9" wp14:editId="3977EA96">
            <wp:extent cx="7036729" cy="72485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7496" cy="72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A66" w:rsidSect="009D7A66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6"/>
    <w:rsid w:val="009D7A66"/>
    <w:rsid w:val="00A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4BFE"/>
  <w15:chartTrackingRefBased/>
  <w15:docId w15:val="{B21C9234-C02F-4AC4-9656-F215BBF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2023-12-21T05:52:00Z</dcterms:created>
  <dcterms:modified xsi:type="dcterms:W3CDTF">2023-12-21T06:04:00Z</dcterms:modified>
</cp:coreProperties>
</file>